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B103C" w14:textId="62FBAACE" w:rsidR="00FF4F8C" w:rsidRPr="00090049" w:rsidRDefault="00090049" w:rsidP="00FF4F8C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BD48E4E" wp14:editId="54642EA3">
            <wp:extent cx="5761355" cy="8229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DE838C" w14:textId="304903BE" w:rsidR="00FF4F8C" w:rsidRPr="00090049" w:rsidRDefault="00FF4F8C" w:rsidP="00FF4F8C">
      <w:pPr>
        <w:tabs>
          <w:tab w:val="left" w:pos="4020"/>
          <w:tab w:val="right" w:pos="9480"/>
        </w:tabs>
        <w:autoSpaceDN w:val="0"/>
        <w:spacing w:line="264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  <w:r w:rsidRPr="00090049">
        <w:rPr>
          <w:rFonts w:ascii="Times New Roman" w:hAnsi="Times New Roman" w:cs="Times New Roman"/>
          <w:b/>
          <w:color w:val="000000" w:themeColor="text1"/>
        </w:rPr>
        <w:t>Załącznik nr 1a do SWZ</w:t>
      </w:r>
    </w:p>
    <w:p w14:paraId="146950CD" w14:textId="423BC860" w:rsidR="00FF4F8C" w:rsidRPr="00090049" w:rsidRDefault="00FF4F8C" w:rsidP="00FF4F8C">
      <w:pPr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090049">
        <w:rPr>
          <w:rFonts w:ascii="Times New Roman" w:hAnsi="Times New Roman" w:cs="Times New Roman"/>
          <w:b/>
          <w:color w:val="000000" w:themeColor="text1"/>
        </w:rPr>
        <w:t>Wykonawca</w:t>
      </w:r>
    </w:p>
    <w:p w14:paraId="274D9221" w14:textId="77777777" w:rsidR="00FF4F8C" w:rsidRPr="00090049" w:rsidRDefault="00FF4F8C" w:rsidP="00FF4F8C">
      <w:pPr>
        <w:autoSpaceDN w:val="0"/>
        <w:adjustRightInd w:val="0"/>
        <w:spacing w:after="60" w:line="264" w:lineRule="auto"/>
        <w:rPr>
          <w:rFonts w:ascii="Times New Roman" w:hAnsi="Times New Roman" w:cs="Times New Roman"/>
          <w:color w:val="000000" w:themeColor="text1"/>
        </w:rPr>
      </w:pPr>
      <w:r w:rsidRPr="00090049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</w:t>
      </w:r>
    </w:p>
    <w:p w14:paraId="65EBC4AB" w14:textId="77777777" w:rsidR="00FF4F8C" w:rsidRPr="00090049" w:rsidRDefault="00FF4F8C" w:rsidP="00FF4F8C">
      <w:pPr>
        <w:autoSpaceDN w:val="0"/>
        <w:adjustRightInd w:val="0"/>
        <w:spacing w:after="240" w:line="264" w:lineRule="auto"/>
        <w:jc w:val="center"/>
        <w:rPr>
          <w:rFonts w:ascii="Times New Roman" w:hAnsi="Times New Roman" w:cs="Times New Roman"/>
          <w:i/>
          <w:color w:val="000000" w:themeColor="text1"/>
        </w:rPr>
      </w:pPr>
      <w:r w:rsidRPr="00090049">
        <w:rPr>
          <w:rFonts w:ascii="Times New Roman" w:hAnsi="Times New Roman" w:cs="Times New Roman"/>
          <w:i/>
          <w:color w:val="000000" w:themeColor="text1"/>
        </w:rPr>
        <w:t>(pełna nazwa/firma, adres)</w:t>
      </w:r>
    </w:p>
    <w:p w14:paraId="2CE312CB" w14:textId="77777777" w:rsidR="00FF4F8C" w:rsidRPr="00090049" w:rsidRDefault="00FF4F8C" w:rsidP="00FF4F8C">
      <w:pPr>
        <w:spacing w:line="264" w:lineRule="auto"/>
        <w:jc w:val="center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090049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Wykonanie robót budowlanych w ramach zadania pn.: „Perła Warszawy – podniesienie standardów ekspozycyjnych i dostępności Muzeum Fryderyka Chopina”</w:t>
      </w:r>
    </w:p>
    <w:p w14:paraId="1E54BDAE" w14:textId="01705A0A" w:rsidR="00FF4F8C" w:rsidRPr="00090049" w:rsidRDefault="00FF4F8C" w:rsidP="00152EB3">
      <w:pPr>
        <w:pStyle w:val="Akapitzlist"/>
        <w:shd w:val="clear" w:color="auto" w:fill="FFFFFF"/>
        <w:spacing w:after="480" w:line="264" w:lineRule="auto"/>
        <w:ind w:left="0"/>
        <w:contextualSpacing w:val="0"/>
        <w:jc w:val="both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090049">
        <w:rPr>
          <w:rFonts w:ascii="Times New Roman" w:hAnsi="Times New Roman"/>
          <w:b/>
          <w:color w:val="000000" w:themeColor="text1"/>
        </w:rPr>
        <w:t>Znak sprawy: ZP.25</w:t>
      </w:r>
      <w:r w:rsidR="006F38FB">
        <w:rPr>
          <w:rFonts w:ascii="Times New Roman" w:hAnsi="Times New Roman"/>
          <w:b/>
          <w:color w:val="000000" w:themeColor="text1"/>
        </w:rPr>
        <w:t>.76</w:t>
      </w:r>
      <w:bookmarkStart w:id="0" w:name="_GoBack"/>
      <w:bookmarkEnd w:id="0"/>
      <w:r w:rsidRPr="00090049">
        <w:rPr>
          <w:rFonts w:ascii="Times New Roman" w:hAnsi="Times New Roman"/>
          <w:b/>
          <w:color w:val="000000" w:themeColor="text1"/>
        </w:rPr>
        <w:t>.2025.1</w:t>
      </w:r>
    </w:p>
    <w:p w14:paraId="4264D22E" w14:textId="30C41597" w:rsidR="00FF4F8C" w:rsidRPr="003052A2" w:rsidRDefault="00090049" w:rsidP="003F333E">
      <w:pPr>
        <w:spacing w:after="200" w:line="264" w:lineRule="auto"/>
        <w:jc w:val="center"/>
        <w:rPr>
          <w:rFonts w:ascii="Times New Roman" w:hAnsi="Times New Roman" w:cs="Times New Roman"/>
          <w:b/>
          <w:bCs/>
        </w:rPr>
      </w:pPr>
      <w:r w:rsidRPr="00090049">
        <w:rPr>
          <w:rFonts w:ascii="Times New Roman" w:hAnsi="Times New Roman" w:cs="Times New Roman"/>
          <w:b/>
          <w:color w:val="000000" w:themeColor="text1"/>
        </w:rPr>
        <w:t>FORMULARZ CENOWY –</w:t>
      </w:r>
      <w:r w:rsidR="00FF4F8C" w:rsidRPr="0009004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090049">
        <w:rPr>
          <w:rFonts w:ascii="Times New Roman" w:hAnsi="Times New Roman" w:cs="Times New Roman"/>
          <w:b/>
          <w:color w:val="000000" w:themeColor="text1"/>
        </w:rPr>
        <w:t>TABELA ELEMENTÓW SCALONYCH</w:t>
      </w:r>
    </w:p>
    <w:tbl>
      <w:tblPr>
        <w:tblW w:w="5334" w:type="pct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59"/>
        <w:gridCol w:w="2438"/>
        <w:gridCol w:w="1641"/>
        <w:gridCol w:w="1356"/>
        <w:gridCol w:w="1508"/>
        <w:gridCol w:w="1202"/>
      </w:tblGrid>
      <w:tr w:rsidR="00090049" w:rsidRPr="003052A2" w14:paraId="13071F16" w14:textId="77777777" w:rsidTr="00090049">
        <w:trPr>
          <w:trHeight w:val="70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09E6F" w14:textId="77777777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>LP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ACCCF" w14:textId="0A4BF3FD" w:rsidR="003F333E" w:rsidRPr="003052A2" w:rsidRDefault="003F333E" w:rsidP="00090049">
            <w:pPr>
              <w:spacing w:after="0" w:line="240" w:lineRule="auto"/>
              <w:ind w:left="-7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052A2">
              <w:rPr>
                <w:rFonts w:ascii="Times New Roman" w:hAnsi="Times New Roman" w:cs="Times New Roman"/>
                <w:b/>
                <w:sz w:val="21"/>
                <w:szCs w:val="21"/>
              </w:rPr>
              <w:t>Pozycje kosztorysowe</w:t>
            </w:r>
          </w:p>
          <w:p w14:paraId="491FFBCA" w14:textId="77777777" w:rsidR="003F333E" w:rsidRPr="003052A2" w:rsidRDefault="003F333E" w:rsidP="00CC0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  <w:sz w:val="21"/>
                <w:szCs w:val="21"/>
              </w:rPr>
              <w:t>wg Przedmiaru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614E6" w14:textId="2D2E8533" w:rsidR="003F333E" w:rsidRPr="003052A2" w:rsidRDefault="003F333E" w:rsidP="00CC0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87DF9" w14:textId="73295282" w:rsidR="003F333E" w:rsidRPr="003052A2" w:rsidRDefault="003F333E" w:rsidP="000900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052A2">
              <w:rPr>
                <w:rFonts w:ascii="Times New Roman" w:hAnsi="Times New Roman" w:cs="Times New Roman"/>
                <w:b/>
                <w:sz w:val="21"/>
                <w:szCs w:val="21"/>
              </w:rPr>
              <w:t>Wartość</w:t>
            </w:r>
            <w:r w:rsidR="00090049" w:rsidRPr="003052A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3052A2">
              <w:rPr>
                <w:rFonts w:ascii="Times New Roman" w:hAnsi="Times New Roman" w:cs="Times New Roman"/>
                <w:b/>
                <w:sz w:val="21"/>
                <w:szCs w:val="21"/>
              </w:rPr>
              <w:t>w zł netto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573D3" w14:textId="75AD11EF" w:rsidR="003F333E" w:rsidRPr="003052A2" w:rsidRDefault="003F333E" w:rsidP="00CC04FC">
            <w:pPr>
              <w:spacing w:after="0" w:line="240" w:lineRule="auto"/>
              <w:ind w:left="-7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052A2">
              <w:rPr>
                <w:rFonts w:ascii="Times New Roman" w:hAnsi="Times New Roman" w:cs="Times New Roman"/>
                <w:b/>
                <w:sz w:val="21"/>
                <w:szCs w:val="21"/>
              </w:rPr>
              <w:t>Podatek VAT</w:t>
            </w:r>
          </w:p>
          <w:p w14:paraId="0C62AC79" w14:textId="3951BF04" w:rsidR="003F333E" w:rsidRPr="003052A2" w:rsidRDefault="003F333E" w:rsidP="00CC0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052A2">
              <w:rPr>
                <w:rFonts w:ascii="Times New Roman" w:hAnsi="Times New Roman" w:cs="Times New Roman"/>
                <w:b/>
                <w:sz w:val="21"/>
                <w:szCs w:val="21"/>
              </w:rPr>
              <w:t>w %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C933" w14:textId="5F110DC8" w:rsidR="003F333E" w:rsidRPr="003052A2" w:rsidRDefault="003F333E" w:rsidP="000900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052A2">
              <w:rPr>
                <w:rFonts w:ascii="Times New Roman" w:hAnsi="Times New Roman" w:cs="Times New Roman"/>
                <w:b/>
                <w:sz w:val="21"/>
                <w:szCs w:val="21"/>
              </w:rPr>
              <w:t>Wartość</w:t>
            </w:r>
            <w:r w:rsidR="00090049" w:rsidRPr="003052A2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3052A2">
              <w:rPr>
                <w:rFonts w:ascii="Times New Roman" w:hAnsi="Times New Roman" w:cs="Times New Roman"/>
                <w:b/>
                <w:sz w:val="21"/>
                <w:szCs w:val="21"/>
              </w:rPr>
              <w:t>w zł brutto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F3027" w14:textId="6187FF15" w:rsidR="003F333E" w:rsidRPr="003052A2" w:rsidRDefault="003F333E" w:rsidP="00CC04FC">
            <w:pPr>
              <w:spacing w:after="0" w:line="240" w:lineRule="auto"/>
              <w:ind w:left="-73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052A2">
              <w:rPr>
                <w:rFonts w:ascii="Times New Roman" w:hAnsi="Times New Roman" w:cs="Times New Roman"/>
                <w:b/>
                <w:sz w:val="21"/>
                <w:szCs w:val="21"/>
              </w:rPr>
              <w:t>Udział procentowy</w:t>
            </w:r>
          </w:p>
        </w:tc>
      </w:tr>
      <w:tr w:rsidR="00090049" w:rsidRPr="003052A2" w14:paraId="5CCF28A7" w14:textId="77777777" w:rsidTr="00090049">
        <w:trPr>
          <w:trHeight w:val="5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56F1B" w14:textId="125779D2" w:rsidR="00CC04FC" w:rsidRPr="003052A2" w:rsidRDefault="00CC04FC" w:rsidP="00CC0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052A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434D4" w14:textId="40E91706" w:rsidR="00CC04FC" w:rsidRPr="003052A2" w:rsidRDefault="00CC04FC" w:rsidP="00CC0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052A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B7092" w14:textId="492521B0" w:rsidR="00CC04FC" w:rsidRPr="003052A2" w:rsidRDefault="00CC04FC" w:rsidP="00CC0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052A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7CC9" w14:textId="308A34FB" w:rsidR="00CC04FC" w:rsidRPr="003052A2" w:rsidRDefault="00CC04FC" w:rsidP="00CC0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052A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20C81" w14:textId="411F4512" w:rsidR="00CC04FC" w:rsidRPr="003052A2" w:rsidRDefault="00CC04FC" w:rsidP="00CC0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052A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7066" w14:textId="67A98CBE" w:rsidR="00CC04FC" w:rsidRPr="003052A2" w:rsidRDefault="00CC04FC" w:rsidP="00CC0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052A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2FA75" w14:textId="6E89409E" w:rsidR="00CC04FC" w:rsidRPr="003052A2" w:rsidRDefault="00CC04FC" w:rsidP="00CC0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052A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7</w:t>
            </w:r>
          </w:p>
        </w:tc>
      </w:tr>
      <w:tr w:rsidR="00090049" w:rsidRPr="003052A2" w14:paraId="2B314951" w14:textId="77777777" w:rsidTr="00090049">
        <w:trPr>
          <w:trHeight w:val="703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5D72" w14:textId="77777777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98B6" w14:textId="7BA8B192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 xml:space="preserve">1 </w:t>
            </w:r>
            <w:r w:rsidR="00090049" w:rsidRPr="003052A2">
              <w:rPr>
                <w:rFonts w:ascii="Times New Roman" w:hAnsi="Times New Roman" w:cs="Times New Roman"/>
                <w:b/>
              </w:rPr>
              <w:t>–</w:t>
            </w:r>
            <w:r w:rsidRPr="003052A2">
              <w:rPr>
                <w:rFonts w:ascii="Times New Roman" w:hAnsi="Times New Roman" w:cs="Times New Roman"/>
                <w:b/>
              </w:rPr>
              <w:t xml:space="preserve"> 337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83DBB" w14:textId="77777777" w:rsidR="003F333E" w:rsidRPr="003052A2" w:rsidRDefault="003F333E" w:rsidP="00090049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>ROBOTY ARCHITEKTONICZNO - BUDOWLANE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510F0" w14:textId="45DDFCB1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7B781" w14:textId="39FD4F75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1D72" w14:textId="137CE8D8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A3F75" w14:textId="6D1D2E0F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0049" w:rsidRPr="003052A2" w14:paraId="3E998F2D" w14:textId="77777777" w:rsidTr="00090049">
        <w:trPr>
          <w:trHeight w:val="288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774A" w14:textId="77777777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1F52" w14:textId="551F9414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 xml:space="preserve">338 </w:t>
            </w:r>
            <w:r w:rsidR="00090049" w:rsidRPr="003052A2">
              <w:rPr>
                <w:rFonts w:ascii="Times New Roman" w:hAnsi="Times New Roman" w:cs="Times New Roman"/>
                <w:b/>
              </w:rPr>
              <w:t>–</w:t>
            </w:r>
            <w:r w:rsidRPr="003052A2">
              <w:rPr>
                <w:rFonts w:ascii="Times New Roman" w:hAnsi="Times New Roman" w:cs="Times New Roman"/>
                <w:b/>
              </w:rPr>
              <w:t xml:space="preserve"> 518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6F48" w14:textId="77777777" w:rsidR="003F333E" w:rsidRPr="003052A2" w:rsidRDefault="003F333E" w:rsidP="00090049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>INSTALACJE ELEKTRYCZNE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0142" w14:textId="17855B25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43496" w14:textId="2EA5539C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691C" w14:textId="131F30F1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73282" w14:textId="7033ED30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0049" w:rsidRPr="003052A2" w14:paraId="17D75E93" w14:textId="77777777" w:rsidTr="00090049">
        <w:trPr>
          <w:trHeight w:val="288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8532" w14:textId="77777777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8C75" w14:textId="5FF799DD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 xml:space="preserve">519 </w:t>
            </w:r>
            <w:r w:rsidR="00090049" w:rsidRPr="003052A2">
              <w:rPr>
                <w:rFonts w:ascii="Times New Roman" w:hAnsi="Times New Roman" w:cs="Times New Roman"/>
                <w:b/>
              </w:rPr>
              <w:t>–</w:t>
            </w:r>
            <w:r w:rsidRPr="003052A2">
              <w:rPr>
                <w:rFonts w:ascii="Times New Roman" w:hAnsi="Times New Roman" w:cs="Times New Roman"/>
                <w:b/>
              </w:rPr>
              <w:t xml:space="preserve"> 905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2E4F" w14:textId="77777777" w:rsidR="003F333E" w:rsidRPr="003052A2" w:rsidRDefault="003F333E" w:rsidP="00090049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>INSTALACJE TELETECHNICZNE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26352" w14:textId="04ED1D5C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F35E" w14:textId="6A98D9EC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27EC" w14:textId="78E7AB05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19394" w14:textId="72065B40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0049" w:rsidRPr="003052A2" w14:paraId="1A56B1E9" w14:textId="77777777" w:rsidTr="00090049">
        <w:trPr>
          <w:trHeight w:val="288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DDA8" w14:textId="77777777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4EF8" w14:textId="19867B16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 xml:space="preserve">906 </w:t>
            </w:r>
            <w:r w:rsidR="00090049" w:rsidRPr="003052A2">
              <w:rPr>
                <w:rFonts w:ascii="Times New Roman" w:hAnsi="Times New Roman" w:cs="Times New Roman"/>
                <w:b/>
              </w:rPr>
              <w:t>–</w:t>
            </w:r>
            <w:r w:rsidRPr="003052A2">
              <w:rPr>
                <w:rFonts w:ascii="Times New Roman" w:hAnsi="Times New Roman" w:cs="Times New Roman"/>
                <w:b/>
              </w:rPr>
              <w:t xml:space="preserve"> 932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713C" w14:textId="77777777" w:rsidR="003F333E" w:rsidRPr="003052A2" w:rsidRDefault="003F333E" w:rsidP="00090049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>BMS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1EF6C" w14:textId="76872A5D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B0044" w14:textId="44907FE4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F81B" w14:textId="74859ACC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C27FC" w14:textId="178C181C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0049" w:rsidRPr="003052A2" w14:paraId="5242E735" w14:textId="77777777" w:rsidTr="00090049">
        <w:trPr>
          <w:trHeight w:val="288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F670" w14:textId="77777777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E268" w14:textId="0FD2A2E1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 xml:space="preserve">933 </w:t>
            </w:r>
            <w:r w:rsidR="00090049" w:rsidRPr="003052A2">
              <w:rPr>
                <w:rFonts w:ascii="Times New Roman" w:hAnsi="Times New Roman" w:cs="Times New Roman"/>
                <w:b/>
              </w:rPr>
              <w:t>–</w:t>
            </w:r>
            <w:r w:rsidRPr="003052A2">
              <w:rPr>
                <w:rFonts w:ascii="Times New Roman" w:hAnsi="Times New Roman" w:cs="Times New Roman"/>
                <w:b/>
              </w:rPr>
              <w:t xml:space="preserve"> 1014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80B5" w14:textId="6CB8C240" w:rsidR="003F333E" w:rsidRPr="003052A2" w:rsidRDefault="003F333E" w:rsidP="00090049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 xml:space="preserve">KLIMATYZACJA I </w:t>
            </w:r>
            <w:r w:rsidR="00CC04FC" w:rsidRPr="003052A2">
              <w:rPr>
                <w:rFonts w:ascii="Times New Roman" w:hAnsi="Times New Roman" w:cs="Times New Roman"/>
                <w:b/>
              </w:rPr>
              <w:t> </w:t>
            </w:r>
            <w:r w:rsidRPr="003052A2">
              <w:rPr>
                <w:rFonts w:ascii="Times New Roman" w:hAnsi="Times New Roman" w:cs="Times New Roman"/>
                <w:b/>
              </w:rPr>
              <w:t>WENTYLACJA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159D3" w14:textId="63AC9B5E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FC4B9" w14:textId="6A80A0FB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DB95" w14:textId="1FB7D55A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685AB" w14:textId="3A711823" w:rsidR="003F333E" w:rsidRPr="003052A2" w:rsidRDefault="003F333E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04FC" w:rsidRPr="003052A2" w14:paraId="506CE8BB" w14:textId="77777777" w:rsidTr="00090049">
        <w:trPr>
          <w:trHeight w:val="288"/>
        </w:trPr>
        <w:tc>
          <w:tcPr>
            <w:tcW w:w="22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7EFF" w14:textId="05C6A477" w:rsidR="00CC04FC" w:rsidRPr="003052A2" w:rsidRDefault="00CC04FC" w:rsidP="00090049">
            <w:pPr>
              <w:spacing w:before="240" w:after="24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>RAZEM CENA OFERTY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E563" w14:textId="1FC50A8E" w:rsidR="00CC04FC" w:rsidRPr="003052A2" w:rsidRDefault="00CC04FC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7DE41" w14:textId="4B448C3E" w:rsidR="00CC04FC" w:rsidRPr="003052A2" w:rsidRDefault="00CC04FC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54E8" w14:textId="6FD14B59" w:rsidR="00CC04FC" w:rsidRPr="003052A2" w:rsidRDefault="00CC04FC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1456" w14:textId="77777777" w:rsidR="00CC04FC" w:rsidRPr="003052A2" w:rsidRDefault="00CC04FC" w:rsidP="00CC04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52A2">
              <w:rPr>
                <w:rFonts w:ascii="Times New Roman" w:hAnsi="Times New Roman" w:cs="Times New Roman"/>
                <w:b/>
              </w:rPr>
              <w:t>100,00%</w:t>
            </w:r>
          </w:p>
        </w:tc>
      </w:tr>
    </w:tbl>
    <w:p w14:paraId="06A1DFDE" w14:textId="0136A077" w:rsidR="00090049" w:rsidRPr="00090049" w:rsidRDefault="00FF4F8C" w:rsidP="00090049">
      <w:pPr>
        <w:pStyle w:val="Teksttreci20"/>
        <w:shd w:val="clear" w:color="auto" w:fill="auto"/>
        <w:spacing w:before="240" w:line="240" w:lineRule="auto"/>
        <w:ind w:firstLine="0"/>
        <w:jc w:val="both"/>
        <w:rPr>
          <w:rFonts w:ascii="Times New Roman" w:hAnsi="Times New Roman" w:cs="Times New Roman"/>
          <w:color w:val="000000"/>
          <w:sz w:val="21"/>
          <w:szCs w:val="21"/>
          <w:lang w:bidi="pl-PL"/>
        </w:rPr>
      </w:pPr>
      <w:r w:rsidRPr="00090049">
        <w:rPr>
          <w:rFonts w:ascii="Times New Roman" w:hAnsi="Times New Roman" w:cs="Times New Roman"/>
          <w:b/>
          <w:bCs/>
        </w:rPr>
        <w:t>Kwotę – „</w:t>
      </w:r>
      <w:r w:rsidR="00CC04FC" w:rsidRPr="00090049">
        <w:rPr>
          <w:rFonts w:ascii="Times New Roman" w:hAnsi="Times New Roman" w:cs="Times New Roman"/>
          <w:b/>
          <w:bCs/>
        </w:rPr>
        <w:t>RAZEM CENA OFERTY</w:t>
      </w:r>
      <w:r w:rsidRPr="00090049">
        <w:rPr>
          <w:rFonts w:ascii="Times New Roman" w:hAnsi="Times New Roman" w:cs="Times New Roman"/>
          <w:b/>
          <w:bCs/>
        </w:rPr>
        <w:t>"</w:t>
      </w:r>
      <w:r w:rsidR="00CC04FC" w:rsidRPr="00090049">
        <w:rPr>
          <w:rFonts w:ascii="Times New Roman" w:hAnsi="Times New Roman" w:cs="Times New Roman"/>
          <w:b/>
          <w:bCs/>
        </w:rPr>
        <w:t xml:space="preserve"> z kolumny 6 </w:t>
      </w:r>
      <w:r w:rsidR="00090049" w:rsidRPr="00090049">
        <w:rPr>
          <w:rFonts w:ascii="Times New Roman" w:hAnsi="Times New Roman" w:cs="Times New Roman"/>
          <w:b/>
        </w:rPr>
        <w:t xml:space="preserve">Tabeli należy przenieść (wpisać w pole liczbowe) do Formularza ofertowego – </w:t>
      </w:r>
      <w:r w:rsidR="00090049" w:rsidRPr="00090049">
        <w:rPr>
          <w:rFonts w:ascii="Times New Roman" w:hAnsi="Times New Roman" w:cs="Times New Roman"/>
          <w:b/>
          <w:i/>
        </w:rPr>
        <w:t>Sekcja VIII. Kryteria oceny ofert, Rodzaj Kryterium Cena</w:t>
      </w:r>
      <w:r w:rsidR="003052A2">
        <w:rPr>
          <w:rFonts w:ascii="Times New Roman" w:hAnsi="Times New Roman" w:cs="Times New Roman"/>
          <w:b/>
          <w:i/>
        </w:rPr>
        <w:t>.</w:t>
      </w:r>
    </w:p>
    <w:p w14:paraId="5DA58675" w14:textId="4AE16FCF" w:rsidR="00FF4F8C" w:rsidRPr="00090049" w:rsidRDefault="00FF4F8C" w:rsidP="00CC04FC">
      <w:pPr>
        <w:ind w:left="-426"/>
        <w:rPr>
          <w:rFonts w:ascii="Times New Roman" w:hAnsi="Times New Roman" w:cs="Times New Roman"/>
        </w:rPr>
      </w:pPr>
    </w:p>
    <w:sectPr w:rsidR="00FF4F8C" w:rsidRPr="00090049" w:rsidSect="00090049">
      <w:pgSz w:w="11906" w:h="16838" w:code="9"/>
      <w:pgMar w:top="1134" w:right="1134" w:bottom="1134" w:left="1134" w:header="851" w:footer="73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35E"/>
    <w:rsid w:val="00090049"/>
    <w:rsid w:val="00152EB3"/>
    <w:rsid w:val="003052A2"/>
    <w:rsid w:val="003F333E"/>
    <w:rsid w:val="006F38FB"/>
    <w:rsid w:val="007331DB"/>
    <w:rsid w:val="00A14FF9"/>
    <w:rsid w:val="00B15464"/>
    <w:rsid w:val="00CA335E"/>
    <w:rsid w:val="00CC04FC"/>
    <w:rsid w:val="00E932CF"/>
    <w:rsid w:val="00F92C07"/>
    <w:rsid w:val="00FF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8D97E"/>
  <w15:chartTrackingRefBased/>
  <w15:docId w15:val="{8E90D235-3A67-4AF6-A8FB-867A9E5C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34"/>
    <w:qFormat/>
    <w:rsid w:val="00FF4F8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34"/>
    <w:qFormat/>
    <w:locked/>
    <w:rsid w:val="00FF4F8C"/>
    <w:rPr>
      <w:rFonts w:ascii="Calibri" w:eastAsia="Calibri" w:hAnsi="Calibri" w:cs="Times New Roman"/>
    </w:rPr>
  </w:style>
  <w:style w:type="character" w:customStyle="1" w:styleId="Teksttreci2">
    <w:name w:val="Tekst treści (2)_"/>
    <w:link w:val="Teksttreci20"/>
    <w:locked/>
    <w:rsid w:val="00090049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0049"/>
    <w:pPr>
      <w:widowControl w:val="0"/>
      <w:shd w:val="clear" w:color="auto" w:fill="FFFFFF"/>
      <w:spacing w:after="0" w:line="0" w:lineRule="atLeast"/>
      <w:ind w:hanging="6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2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Czyczuk</dc:creator>
  <cp:keywords/>
  <dc:description/>
  <cp:lastModifiedBy>Piotr Krakowski</cp:lastModifiedBy>
  <cp:revision>4</cp:revision>
  <dcterms:created xsi:type="dcterms:W3CDTF">2025-12-29T08:28:00Z</dcterms:created>
  <dcterms:modified xsi:type="dcterms:W3CDTF">2025-12-29T12:00:00Z</dcterms:modified>
</cp:coreProperties>
</file>